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2D2E" w14:textId="68A41331" w:rsidR="00BD1B1E" w:rsidRPr="00BD1B1E" w:rsidRDefault="00BD1B1E" w:rsidP="00BD1B1E">
      <w:pPr>
        <w:jc w:val="center"/>
        <w:rPr>
          <w:b/>
          <w:bCs/>
          <w:sz w:val="28"/>
          <w:szCs w:val="28"/>
        </w:rPr>
      </w:pPr>
      <w:r w:rsidRPr="00BD1B1E">
        <w:rPr>
          <w:b/>
          <w:bCs/>
          <w:sz w:val="28"/>
          <w:szCs w:val="28"/>
        </w:rPr>
        <w:t xml:space="preserve">AUTISMO </w:t>
      </w:r>
      <w:r w:rsidRPr="00BD1B1E">
        <w:rPr>
          <w:b/>
          <w:bCs/>
          <w:sz w:val="28"/>
          <w:szCs w:val="28"/>
        </w:rPr>
        <w:t>Bibliografia</w:t>
      </w:r>
    </w:p>
    <w:p w14:paraId="7DC2DE19" w14:textId="77777777" w:rsidR="00BD1B1E" w:rsidRDefault="00BD1B1E"/>
    <w:p w14:paraId="16E4DDA4" w14:textId="133545C9" w:rsidR="00257E0C" w:rsidRDefault="00BD1B1E">
      <w:r>
        <w:t xml:space="preserve">AMY M.D., Affrontare l’autismo, Armando Editori, Roma, 2000. ANGIUS C., La pet therapy. Tra scienza e diritto, </w:t>
      </w:r>
      <w:proofErr w:type="spellStart"/>
      <w:r>
        <w:t>Kimerik</w:t>
      </w:r>
      <w:proofErr w:type="spellEnd"/>
      <w:r>
        <w:t xml:space="preserve">, Messina, 2020. ANNACONTINI G., Victor e </w:t>
      </w:r>
      <w:proofErr w:type="spellStart"/>
      <w:r>
        <w:t>Itard</w:t>
      </w:r>
      <w:proofErr w:type="spellEnd"/>
      <w:r>
        <w:t xml:space="preserve"> tra natura e cultura, Mario Adda Editore, Bari, 2002 BALLARINI G., Animali Amici della salute, Xenia , Milano, 2005. BETTELHEIM B., La fortezza vuota, Garzanti, Milano, 1976. BIONDA P.F., L’autismo infantile. Prospettive teoriche e di intervento, Franco Angeli, Milano,1987. BISCHIECCHI R., Autismo e psicoanalisi. Fondamenti e orientamenti terapeutici da Eugene Bleuler a Salomon </w:t>
      </w:r>
      <w:proofErr w:type="spellStart"/>
      <w:r>
        <w:t>Resnik</w:t>
      </w:r>
      <w:proofErr w:type="spellEnd"/>
      <w:r>
        <w:t xml:space="preserve">, Edizioni del Cerro, Tirrenia, 2005. BLEULER E., Il pensiero autistico, edizione ETS, Pavia, 2013. BOGDASHINA O., Le percezioni sensoriali nell’autismo e nella sindrome di Asperger, </w:t>
      </w:r>
      <w:proofErr w:type="spellStart"/>
      <w:r>
        <w:t>Uovonero</w:t>
      </w:r>
      <w:proofErr w:type="spellEnd"/>
      <w:r>
        <w:t xml:space="preserve">, Crema, 2011. BORGHESE M., Un bambino su cento ha l’autismo, </w:t>
      </w:r>
      <w:proofErr w:type="spellStart"/>
      <w:r>
        <w:t>Aldenia</w:t>
      </w:r>
      <w:proofErr w:type="spellEnd"/>
      <w:r>
        <w:t xml:space="preserve"> Edizioni, Fano, 2015. BRAUNER A., BRAUNER F, Vivere con un bambino autistico, Giunti, Firenze, 2007. CAIRO M., Interventi assistiti con gli animali. Problemi e prospettive di riflessione e di lavoro, </w:t>
      </w:r>
      <w:proofErr w:type="spellStart"/>
      <w:r>
        <w:t>EDUCatt</w:t>
      </w:r>
      <w:proofErr w:type="spellEnd"/>
      <w:r>
        <w:t xml:space="preserve">, Milano 2016. CERULO M., Quel connubio inscindibile, in Famiglia oggi, n.3., 2014. CHARMAN T., BERRY B., PRINCE E., “Misura dello sviluppo in bambini con disturbi dello spettro autistico”, Autismo e disturbi dello sviluppo, vol. 3, n.1, 2005. CIRULLI F., BORGI M., Che cos’è la pet therapy, Carocci, Roma 2018. COHEN D.J., F. R. VOLKMAR, Autismo e disturbi generalizzati dello sviluppo, Vannini, Gussago, 2004. COTTINI L., Che cos’è l’autismo infantile, Carrocci, Roma, 2002. COTTINI L., Autismo, la qualità degli interventi nel ciclo di vita, Franco Angeli, Milano, 2010. CRISPIANI P., Lavorare con l’autismo, Edizioni Junior, Bergamo, 2001. DE FILIPPO V., Prefazione alle Linee guida nazionali per gli interventi assistiti con gli animali, 2015. DE ROSSI M., Didattica dell'animazione, Carocci, Roma, 2008. DECETY J., La forza dell’empatia, in Mind -Mente e Cervello, n. 89, 2012. FRANCIOSI F., La regolazione emotiva nei disturbi dello spettro autistico, Edizioni ETS, Pisa, 2017. FRITH U., L’autismo, spiegazione di un enigma, Laterza, Roma-Bari, 2012. GRANDIN T., Pensare in immagini, Erickson, Trento, 2011. IANES D., CAMEROTTI S., Il piano educativo individualizzato, Progetto di vita, vol.1, Erickson, Trento, 2009. JORDAN R., POWELL S., Autismo e intervento educativo, Erickson, Trento, 1997. 66 JULIUS H., BEETZ A., KOTRSCHAL K., TURNER D., UVNAS-MOBERG K., L’attaccamento agli animali. Una visione integrata della relazione uomo-animale nella pet therapy, </w:t>
      </w:r>
      <w:proofErr w:type="spellStart"/>
      <w:r>
        <w:t>Hogrefe</w:t>
      </w:r>
      <w:proofErr w:type="spellEnd"/>
      <w:r>
        <w:t xml:space="preserve">, Firenze, 2014. KANNER L., Psichiatria Infantile, Piccin Nuova libraia, Padova, 1957 LAMBIASE M., Autismo e lobi frontali, Vannini, Brescia, 2004. </w:t>
      </w:r>
      <w:r w:rsidRPr="00BD1B1E">
        <w:rPr>
          <w:lang w:val="en-GB"/>
        </w:rPr>
        <w:t xml:space="preserve">LEVINSON B.M, Pet-oriented child psychotherapy, </w:t>
      </w:r>
      <w:proofErr w:type="spellStart"/>
      <w:r w:rsidRPr="00BD1B1E">
        <w:rPr>
          <w:lang w:val="en-GB"/>
        </w:rPr>
        <w:t>editore</w:t>
      </w:r>
      <w:proofErr w:type="spellEnd"/>
      <w:r w:rsidRPr="00BD1B1E">
        <w:rPr>
          <w:lang w:val="en-GB"/>
        </w:rPr>
        <w:t xml:space="preserve"> Charles C Thomas Pub LTD, 1997. </w:t>
      </w:r>
      <w:r>
        <w:t xml:space="preserve">LEVINSON B.M, The dog </w:t>
      </w:r>
      <w:proofErr w:type="spellStart"/>
      <w:r>
        <w:t>as</w:t>
      </w:r>
      <w:proofErr w:type="spellEnd"/>
      <w:r>
        <w:t xml:space="preserve"> co-</w:t>
      </w:r>
      <w:proofErr w:type="spellStart"/>
      <w:r>
        <w:t>therapist</w:t>
      </w:r>
      <w:proofErr w:type="spellEnd"/>
      <w:r>
        <w:t>, 1961. LEVINSON B.M., Psicoterapia dell'età evolutiva assistita con animali, Erickson, Roma, 2019. MARCHESINI R., Pet therapy manuale pratico, De Vecchi edizioni, Firenze, 2015. MASSARO A., Alle origini dei diritti degli animali. Il dibattito sull’etica animale nella cultura inglese del XVIII secolo, LED, Milano 2018. PEETEERS T., Autismo Infantile. Orientamenti teorici e pratica educativa, Phoenix, Roma, 1998. PROIETTI G., LA GATTA W., La pet therapy, Xenia edizioni, Pavia, 2005. RICCI C., ROMEO A., BELLIFEMINE D., CARRADORI G., MAGUDDA C., Il manuale ABA-VB, Trento, Erickson, 2014. SINPIA, Società italiana di neuropsichiatria dell’infanzia e dell’adolescenza, Erickson, Trento, 2005 SURIAN L., Autismo, indagini sullo sviluppo mentale, Edizioni Laterza, Bari, 2002. SURIAN L., L’autismo, Il Mulino, Bologna, 2005. VIVANTI G., La Mente Autistica, le risposte della ricerca scientifica al mistero dell’autismo. Omega Edizioni, Torino, 2010. VOLKMAR F.R., WIESENER L., L’autismo dalla prima infanzia all’età adulta, Erickson, Trento, 2014. WILLIAMS D., Il mio e il loro autismo, Armando Editore, Roma, 1998. WILLIAMS D, Nessuno in nessun luogo, Armando Editore, Roma, 2002</w:t>
      </w:r>
    </w:p>
    <w:sectPr w:rsidR="00257E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D1B1E"/>
    <w:rsid w:val="00257E0C"/>
    <w:rsid w:val="00BD1B1E"/>
    <w:rsid w:val="00D52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2F60"/>
  <w15:chartTrackingRefBased/>
  <w15:docId w15:val="{B027A269-FF94-4923-99FE-6B280562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NICOLO' PISANU</dc:creator>
  <cp:keywords/>
  <dc:description/>
  <cp:lastModifiedBy>NICOLO' PISANU</cp:lastModifiedBy>
  <cp:revision>1</cp:revision>
  <dcterms:created xsi:type="dcterms:W3CDTF">2022-10-27T09:06:00Z</dcterms:created>
  <dcterms:modified xsi:type="dcterms:W3CDTF">2022-10-27T09:07:00Z</dcterms:modified>
</cp:coreProperties>
</file>